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78" w:rsidRDefault="0062386C">
      <w:r>
        <w:t xml:space="preserve">Notulen MR </w:t>
      </w:r>
      <w:r w:rsidR="00894301">
        <w:t xml:space="preserve">vergadering </w:t>
      </w:r>
    </w:p>
    <w:p w:rsidR="0062386C" w:rsidRDefault="00894301">
      <w:r>
        <w:t xml:space="preserve">Datum: dinsdag </w:t>
      </w:r>
      <w:r w:rsidR="0062386C">
        <w:t>16 mei</w:t>
      </w:r>
      <w:r>
        <w:t xml:space="preserve"> 2017</w:t>
      </w:r>
    </w:p>
    <w:p w:rsidR="0062386C" w:rsidRDefault="00894301">
      <w:r>
        <w:t>Aanwezigen:</w:t>
      </w:r>
      <w:r w:rsidR="0062386C">
        <w:t xml:space="preserve"> Hans, </w:t>
      </w:r>
      <w:proofErr w:type="spellStart"/>
      <w:r w:rsidR="0062386C">
        <w:t>Niyazi</w:t>
      </w:r>
      <w:proofErr w:type="spellEnd"/>
      <w:r w:rsidR="0062386C">
        <w:t xml:space="preserve">, Maureen, Rien, </w:t>
      </w:r>
      <w:proofErr w:type="spellStart"/>
      <w:r w:rsidR="0062386C">
        <w:t>Rofeida</w:t>
      </w:r>
      <w:proofErr w:type="spellEnd"/>
      <w:r w:rsidR="0062386C">
        <w:t xml:space="preserve"> en </w:t>
      </w:r>
      <w:proofErr w:type="spellStart"/>
      <w:r w:rsidR="0062386C">
        <w:t>Dilek</w:t>
      </w:r>
      <w:proofErr w:type="spellEnd"/>
    </w:p>
    <w:p w:rsidR="0062386C" w:rsidRDefault="00894301">
      <w:r>
        <w:t xml:space="preserve">Afwezigen: Olaf, Eva, </w:t>
      </w:r>
      <w:proofErr w:type="spellStart"/>
      <w:r>
        <w:t>Imane</w:t>
      </w:r>
      <w:proofErr w:type="spellEnd"/>
      <w:r>
        <w:t xml:space="preserve"> en Karim</w:t>
      </w:r>
    </w:p>
    <w:p w:rsidR="0062386C" w:rsidRDefault="0062386C"/>
    <w:p w:rsidR="0062386C" w:rsidRPr="00894301" w:rsidRDefault="00894301">
      <w:pPr>
        <w:rPr>
          <w:b/>
        </w:rPr>
      </w:pPr>
      <w:r>
        <w:rPr>
          <w:b/>
        </w:rPr>
        <w:t xml:space="preserve">Opening </w:t>
      </w:r>
    </w:p>
    <w:p w:rsidR="0062386C" w:rsidRDefault="0062386C">
      <w:r>
        <w:t xml:space="preserve">Bij deze vergadering is </w:t>
      </w:r>
      <w:proofErr w:type="spellStart"/>
      <w:r>
        <w:t>Dilek</w:t>
      </w:r>
      <w:proofErr w:type="spellEnd"/>
      <w:r>
        <w:t xml:space="preserve"> van de oudergeleding gekozen tot notulist. </w:t>
      </w:r>
    </w:p>
    <w:p w:rsidR="0062386C" w:rsidRDefault="0062386C">
      <w:r>
        <w:t>Voorzitter opent de vergadering</w:t>
      </w:r>
      <w:r w:rsidR="00894301">
        <w:t xml:space="preserve">. </w:t>
      </w:r>
    </w:p>
    <w:p w:rsidR="00894301" w:rsidRDefault="00894301"/>
    <w:p w:rsidR="00894301" w:rsidRDefault="00894301">
      <w:r>
        <w:rPr>
          <w:b/>
        </w:rPr>
        <w:t xml:space="preserve">Notulen </w:t>
      </w:r>
      <w:r>
        <w:t>28 maart</w:t>
      </w:r>
    </w:p>
    <w:p w:rsidR="00894301" w:rsidRDefault="00894301">
      <w:r>
        <w:t>De cito toetsen zijn voorbij, de uitslagen zijn nog niet binnen.</w:t>
      </w:r>
    </w:p>
    <w:p w:rsidR="00894301" w:rsidRDefault="00894301">
      <w:r>
        <w:t>Maureen wil graag weten hoe het gaat met de ouderparticipatie</w:t>
      </w:r>
      <w:r w:rsidR="007512BC">
        <w:t xml:space="preserve">/ </w:t>
      </w:r>
      <w:proofErr w:type="spellStart"/>
      <w:r w:rsidR="007512BC">
        <w:t>koffiexl</w:t>
      </w:r>
      <w:proofErr w:type="spellEnd"/>
      <w:r w:rsidR="007512BC">
        <w:t xml:space="preserve"> ochtenden</w:t>
      </w:r>
      <w:r>
        <w:t>?</w:t>
      </w:r>
    </w:p>
    <w:p w:rsidR="00894301" w:rsidRDefault="00894301">
      <w:proofErr w:type="spellStart"/>
      <w:r>
        <w:t>Rofeida</w:t>
      </w:r>
      <w:proofErr w:type="spellEnd"/>
      <w:r>
        <w:t xml:space="preserve"> verteld uit ervaring dat het goed gaat. Ze heeft het een paar keer bijgewoond. De ochtenden zijn productief.</w:t>
      </w:r>
      <w:r w:rsidR="007512BC">
        <w:t xml:space="preserve"> Er is een vaste kern. Animo wordt ook bepaald door het onderwerp.</w:t>
      </w:r>
    </w:p>
    <w:p w:rsidR="00894301" w:rsidRDefault="00894301"/>
    <w:p w:rsidR="00840C9A" w:rsidRDefault="00840C9A">
      <w:pPr>
        <w:rPr>
          <w:b/>
        </w:rPr>
      </w:pPr>
      <w:r>
        <w:rPr>
          <w:b/>
        </w:rPr>
        <w:t>Mededelingen</w:t>
      </w:r>
    </w:p>
    <w:p w:rsidR="00840C9A" w:rsidRDefault="00C82A21">
      <w:r>
        <w:t xml:space="preserve">22 mei is er een forecast vergadering, financieel bestuursniveau. Hans vraagt </w:t>
      </w:r>
      <w:proofErr w:type="spellStart"/>
      <w:r>
        <w:t>Niyazi</w:t>
      </w:r>
      <w:proofErr w:type="spellEnd"/>
      <w:r>
        <w:t xml:space="preserve"> of hij dat kan bijwonen.</w:t>
      </w:r>
    </w:p>
    <w:p w:rsidR="00C82A21" w:rsidRDefault="00C82A21">
      <w:r>
        <w:t>De schoolgids staat niet op de agenda, dat is doorgeschoven naar de vergadering van 8 juni.</w:t>
      </w:r>
    </w:p>
    <w:p w:rsidR="00C82A21" w:rsidRDefault="00C82A21">
      <w:r>
        <w:t>De risico inventarisatie wordt op 1 juni besproken.</w:t>
      </w:r>
    </w:p>
    <w:p w:rsidR="00C82A21" w:rsidRDefault="00C82A21" w:rsidP="00C82A21">
      <w:pPr>
        <w:pStyle w:val="Normaalweb"/>
        <w:rPr>
          <w:rFonts w:asciiTheme="minorHAnsi" w:hAnsiTheme="minorHAnsi"/>
        </w:rPr>
      </w:pPr>
      <w:r w:rsidRPr="00C82A21">
        <w:rPr>
          <w:rFonts w:asciiTheme="minorHAnsi" w:hAnsiTheme="minorHAnsi"/>
          <w:b/>
        </w:rPr>
        <w:t>Formatie-groepsverdeling 17-18</w:t>
      </w:r>
      <w:r w:rsidRPr="00C82A21">
        <w:rPr>
          <w:rFonts w:asciiTheme="minorHAnsi" w:hAnsiTheme="minorHAnsi"/>
        </w:rPr>
        <w:t xml:space="preserve">        (dir)  (bijlage) </w:t>
      </w:r>
    </w:p>
    <w:p w:rsidR="00C82A21" w:rsidRDefault="00C82A21" w:rsidP="00C82A21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De groepen zijn voorzien. Leraren weten van te voren welke groepen ze zijn ingedeeld. Ze kunnen een voorkeur geven. Daar wordt rekening mee gehouden in zoverre het kan.</w:t>
      </w:r>
    </w:p>
    <w:p w:rsidR="00F4468A" w:rsidRDefault="00C82A21" w:rsidP="00C82A21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Formatie past zoals het eruit ziet binnen de begroting.</w:t>
      </w:r>
    </w:p>
    <w:p w:rsidR="00F4468A" w:rsidRDefault="00C82A21" w:rsidP="00F4468A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Mr geeft instemming.</w:t>
      </w:r>
    </w:p>
    <w:p w:rsidR="00F4468A" w:rsidRDefault="00617C5F" w:rsidP="00F4468A">
      <w:pPr>
        <w:pStyle w:val="Normaalweb"/>
        <w:rPr>
          <w:rFonts w:asciiTheme="minorHAnsi" w:hAnsiTheme="minorHAnsi"/>
          <w:b/>
        </w:rPr>
      </w:pPr>
      <w:r>
        <w:rPr>
          <w:rFonts w:ascii="Calibri" w:hAnsi="Calibri"/>
          <w:b/>
        </w:rPr>
        <w:t xml:space="preserve">Voortgang samenwerking SPPOH        </w:t>
      </w:r>
      <w:r w:rsidR="00F4468A" w:rsidRPr="00F4468A">
        <w:rPr>
          <w:rFonts w:asciiTheme="minorHAnsi" w:hAnsiTheme="minorHAnsi"/>
          <w:b/>
        </w:rPr>
        <w:t xml:space="preserve"> (dir) </w:t>
      </w:r>
    </w:p>
    <w:p w:rsidR="00617C5F" w:rsidRDefault="00617C5F" w:rsidP="00F4468A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Het proces is gaande. </w:t>
      </w:r>
    </w:p>
    <w:p w:rsidR="00617C5F" w:rsidRDefault="00617C5F" w:rsidP="00F4468A">
      <w:pPr>
        <w:pStyle w:val="Normaalweb"/>
        <w:rPr>
          <w:rFonts w:asciiTheme="minorHAnsi" w:hAnsiTheme="minorHAnsi"/>
        </w:rPr>
      </w:pPr>
    </w:p>
    <w:p w:rsidR="00617C5F" w:rsidRDefault="00617C5F" w:rsidP="00F4468A">
      <w:pPr>
        <w:pStyle w:val="Normaalweb"/>
        <w:rPr>
          <w:rFonts w:asciiTheme="minorHAnsi" w:hAnsiTheme="minorHAnsi"/>
        </w:rPr>
      </w:pPr>
    </w:p>
    <w:p w:rsidR="00617C5F" w:rsidRDefault="00617C5F" w:rsidP="00F4468A">
      <w:pPr>
        <w:pStyle w:val="Normaalweb"/>
        <w:rPr>
          <w:rFonts w:asciiTheme="minorHAnsi" w:hAnsiTheme="minorHAnsi"/>
        </w:rPr>
      </w:pPr>
    </w:p>
    <w:p w:rsidR="00617C5F" w:rsidRDefault="00617C5F" w:rsidP="00F4468A">
      <w:pPr>
        <w:pStyle w:val="Normaalweb"/>
        <w:rPr>
          <w:rFonts w:asciiTheme="minorHAnsi" w:hAnsiTheme="minorHAnsi"/>
          <w:b/>
        </w:rPr>
      </w:pPr>
      <w:r w:rsidRPr="00617C5F">
        <w:rPr>
          <w:rFonts w:asciiTheme="minorHAnsi" w:hAnsiTheme="minorHAnsi"/>
          <w:b/>
        </w:rPr>
        <w:t>Jaarplan Mr</w:t>
      </w:r>
    </w:p>
    <w:p w:rsidR="00617C5F" w:rsidRDefault="00617C5F" w:rsidP="00F4468A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Niet veel reacties vanuit de personeelsgeleding.</w:t>
      </w:r>
    </w:p>
    <w:p w:rsidR="00617C5F" w:rsidRDefault="00617C5F" w:rsidP="00F4468A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Oudergeleding wil graag weten hoe de ouders denken over de Mr. We kunnen met een </w:t>
      </w:r>
      <w:r w:rsidR="008538E2">
        <w:rPr>
          <w:rFonts w:asciiTheme="minorHAnsi" w:hAnsiTheme="minorHAnsi"/>
        </w:rPr>
        <w:t>enquête</w:t>
      </w:r>
      <w:r>
        <w:rPr>
          <w:rFonts w:asciiTheme="minorHAnsi" w:hAnsiTheme="minorHAnsi"/>
        </w:rPr>
        <w:t xml:space="preserve"> de ouders vragen.</w:t>
      </w:r>
    </w:p>
    <w:p w:rsidR="00617C5F" w:rsidRDefault="00617C5F" w:rsidP="00F4468A">
      <w:pPr>
        <w:pStyle w:val="Normaalweb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Rofeida</w:t>
      </w:r>
      <w:proofErr w:type="spellEnd"/>
      <w:r>
        <w:rPr>
          <w:rFonts w:asciiTheme="minorHAnsi" w:hAnsiTheme="minorHAnsi"/>
        </w:rPr>
        <w:t xml:space="preserve"> </w:t>
      </w:r>
      <w:r w:rsidR="008538E2">
        <w:rPr>
          <w:rFonts w:asciiTheme="minorHAnsi" w:hAnsiTheme="minorHAnsi"/>
        </w:rPr>
        <w:t>stelt</w:t>
      </w:r>
      <w:r>
        <w:rPr>
          <w:rFonts w:asciiTheme="minorHAnsi" w:hAnsiTheme="minorHAnsi"/>
        </w:rPr>
        <w:t xml:space="preserve"> voor om de volgende </w:t>
      </w:r>
      <w:r w:rsidR="008538E2">
        <w:rPr>
          <w:rFonts w:asciiTheme="minorHAnsi" w:hAnsiTheme="minorHAnsi"/>
        </w:rPr>
        <w:t>vergadering de vragen voor de enquête te maken.</w:t>
      </w:r>
    </w:p>
    <w:p w:rsidR="008538E2" w:rsidRDefault="008538E2" w:rsidP="00F4468A">
      <w:pPr>
        <w:pStyle w:val="Normaalweb"/>
        <w:rPr>
          <w:rFonts w:asciiTheme="minorHAnsi" w:hAnsiTheme="minorHAnsi"/>
        </w:rPr>
      </w:pPr>
    </w:p>
    <w:p w:rsidR="008538E2" w:rsidRDefault="008538E2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BAC stand van zaken </w:t>
      </w:r>
      <w:r>
        <w:t xml:space="preserve"> </w:t>
      </w:r>
      <w:r w:rsidRPr="008538E2">
        <w:rPr>
          <w:rFonts w:asciiTheme="minorHAnsi" w:hAnsiTheme="minorHAnsi"/>
        </w:rPr>
        <w:t xml:space="preserve">(Benoemingsadviescommissie)       (dir) </w:t>
      </w:r>
    </w:p>
    <w:p w:rsidR="008538E2" w:rsidRDefault="008538E2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afgelopen periode zijn er </w:t>
      </w:r>
      <w:r w:rsidR="002C3B4B">
        <w:rPr>
          <w:rFonts w:asciiTheme="minorHAnsi" w:hAnsiTheme="minorHAnsi"/>
        </w:rPr>
        <w:t>kandidaten geselecteerd. Enkel één kandidaat gaat door naar de tweede ronde op 29 mei.</w:t>
      </w:r>
    </w:p>
    <w:p w:rsidR="002C3B4B" w:rsidRDefault="002C3B4B" w:rsidP="008538E2">
      <w:pPr>
        <w:pStyle w:val="Normaalweb"/>
        <w:rPr>
          <w:rFonts w:asciiTheme="minorHAnsi" w:hAnsiTheme="minorHAnsi"/>
        </w:rPr>
      </w:pPr>
    </w:p>
    <w:p w:rsidR="002C3B4B" w:rsidRDefault="002C3B4B" w:rsidP="008538E2">
      <w:pPr>
        <w:pStyle w:val="Norma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Voortgang nieuwbouw</w:t>
      </w:r>
    </w:p>
    <w:p w:rsidR="002C3B4B" w:rsidRDefault="002C3B4B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Het voorlopig </w:t>
      </w:r>
      <w:r w:rsidR="000B61C0">
        <w:rPr>
          <w:rFonts w:asciiTheme="minorHAnsi" w:hAnsiTheme="minorHAnsi"/>
        </w:rPr>
        <w:t>ontwerp</w:t>
      </w:r>
      <w:r>
        <w:rPr>
          <w:rFonts w:asciiTheme="minorHAnsi" w:hAnsiTheme="minorHAnsi"/>
        </w:rPr>
        <w:t xml:space="preserve"> is </w:t>
      </w:r>
      <w:r w:rsidR="000B61C0">
        <w:rPr>
          <w:rFonts w:asciiTheme="minorHAnsi" w:hAnsiTheme="minorHAnsi"/>
        </w:rPr>
        <w:t>gereed</w:t>
      </w:r>
      <w:r>
        <w:rPr>
          <w:rFonts w:asciiTheme="minorHAnsi" w:hAnsiTheme="minorHAnsi"/>
        </w:rPr>
        <w:t xml:space="preserve">. De architect is in </w:t>
      </w:r>
      <w:r w:rsidR="000B61C0">
        <w:rPr>
          <w:rFonts w:asciiTheme="minorHAnsi" w:hAnsiTheme="minorHAnsi"/>
        </w:rPr>
        <w:t>gesprek</w:t>
      </w:r>
      <w:r>
        <w:rPr>
          <w:rFonts w:asciiTheme="minorHAnsi" w:hAnsiTheme="minorHAnsi"/>
        </w:rPr>
        <w:t xml:space="preserve"> met de gemeente op dit moment. Eind oktober, begin november wordt het ontwerp op de </w:t>
      </w:r>
      <w:r w:rsidR="000B61C0">
        <w:rPr>
          <w:rFonts w:asciiTheme="minorHAnsi" w:hAnsiTheme="minorHAnsi"/>
        </w:rPr>
        <w:t>markt</w:t>
      </w:r>
      <w:r>
        <w:rPr>
          <w:rFonts w:asciiTheme="minorHAnsi" w:hAnsiTheme="minorHAnsi"/>
        </w:rPr>
        <w:t xml:space="preserve"> geplaatst. Kunnen aannemers </w:t>
      </w:r>
      <w:r w:rsidR="000B61C0">
        <w:rPr>
          <w:rFonts w:asciiTheme="minorHAnsi" w:hAnsiTheme="minorHAnsi"/>
        </w:rPr>
        <w:t>zich</w:t>
      </w:r>
      <w:r>
        <w:rPr>
          <w:rFonts w:asciiTheme="minorHAnsi" w:hAnsiTheme="minorHAnsi"/>
        </w:rPr>
        <w:t xml:space="preserve"> aanmelden.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Tot nu zit alles binnen het budget.</w:t>
      </w:r>
    </w:p>
    <w:p w:rsidR="002C3B4B" w:rsidRDefault="002C3B4B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De planning van afronding is voor de zomer van 2019.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</w:p>
    <w:p w:rsidR="00A054FC" w:rsidRDefault="00A054FC" w:rsidP="008538E2">
      <w:pPr>
        <w:pStyle w:val="Normaal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Ouderparticipatie/ betrokkenheid. Verkiezingen? 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Imane</w:t>
      </w:r>
      <w:proofErr w:type="spellEnd"/>
      <w:r>
        <w:rPr>
          <w:rFonts w:asciiTheme="minorHAnsi" w:hAnsiTheme="minorHAnsi"/>
        </w:rPr>
        <w:t xml:space="preserve"> heeft zich </w:t>
      </w:r>
      <w:r w:rsidR="000B61C0">
        <w:rPr>
          <w:rFonts w:asciiTheme="minorHAnsi" w:hAnsiTheme="minorHAnsi"/>
        </w:rPr>
        <w:t>teruggetrokken</w:t>
      </w:r>
      <w:r>
        <w:rPr>
          <w:rFonts w:asciiTheme="minorHAnsi" w:hAnsiTheme="minorHAnsi"/>
        </w:rPr>
        <w:t>, oudergeleding is op dit moment terug naar vier personen.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Wat </w:t>
      </w:r>
      <w:r w:rsidR="000B61C0">
        <w:rPr>
          <w:rFonts w:asciiTheme="minorHAnsi" w:hAnsiTheme="minorHAnsi"/>
        </w:rPr>
        <w:t>gaan we doen met de Mr oudergeled</w:t>
      </w:r>
      <w:r>
        <w:rPr>
          <w:rFonts w:asciiTheme="minorHAnsi" w:hAnsiTheme="minorHAnsi"/>
        </w:rPr>
        <w:t xml:space="preserve">ing? Willen we nu nieuwe leden </w:t>
      </w:r>
      <w:r w:rsidR="000B61C0">
        <w:rPr>
          <w:rFonts w:asciiTheme="minorHAnsi" w:hAnsiTheme="minorHAnsi"/>
        </w:rPr>
        <w:t>aannemen</w:t>
      </w:r>
      <w:r>
        <w:rPr>
          <w:rFonts w:asciiTheme="minorHAnsi" w:hAnsiTheme="minorHAnsi"/>
        </w:rPr>
        <w:t>?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december is het twee jaar voor de Mr. We </w:t>
      </w:r>
      <w:r w:rsidR="000B61C0">
        <w:rPr>
          <w:rFonts w:asciiTheme="minorHAnsi" w:hAnsiTheme="minorHAnsi"/>
        </w:rPr>
        <w:t>sprek</w:t>
      </w:r>
      <w:r>
        <w:rPr>
          <w:rFonts w:asciiTheme="minorHAnsi" w:hAnsiTheme="minorHAnsi"/>
        </w:rPr>
        <w:t>en af dat we in dan nieuwe leden kiezen.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Beleidsplan ouderbetrokkenheid is </w:t>
      </w:r>
      <w:r w:rsidR="000B61C0">
        <w:rPr>
          <w:rFonts w:asciiTheme="minorHAnsi" w:hAnsiTheme="minorHAnsi"/>
        </w:rPr>
        <w:t>goedgekeurd</w:t>
      </w:r>
      <w:r>
        <w:rPr>
          <w:rFonts w:asciiTheme="minorHAnsi" w:hAnsiTheme="minorHAnsi"/>
        </w:rPr>
        <w:t>.</w:t>
      </w:r>
    </w:p>
    <w:p w:rsid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  <w:b/>
        </w:rPr>
        <w:t>Rondvraag</w:t>
      </w:r>
    </w:p>
    <w:p w:rsidR="00A054FC" w:rsidRPr="00A054FC" w:rsidRDefault="00A054FC" w:rsidP="008538E2">
      <w:pPr>
        <w:pStyle w:val="Normaalweb"/>
        <w:rPr>
          <w:rFonts w:asciiTheme="minorHAnsi" w:hAnsiTheme="minorHAnsi"/>
        </w:rPr>
      </w:pPr>
      <w:r>
        <w:rPr>
          <w:rFonts w:asciiTheme="minorHAnsi" w:hAnsiTheme="minorHAnsi"/>
        </w:rPr>
        <w:t>Er zijn</w:t>
      </w:r>
      <w:r w:rsidR="000B61C0">
        <w:rPr>
          <w:rFonts w:asciiTheme="minorHAnsi" w:hAnsiTheme="minorHAnsi"/>
        </w:rPr>
        <w:t xml:space="preserve"> geen</w:t>
      </w:r>
      <w:r>
        <w:rPr>
          <w:rFonts w:asciiTheme="minorHAnsi" w:hAnsiTheme="minorHAnsi"/>
        </w:rPr>
        <w:t xml:space="preserve"> vragen.</w:t>
      </w:r>
      <w:r w:rsidR="000B61C0">
        <w:rPr>
          <w:rFonts w:asciiTheme="minorHAnsi" w:hAnsiTheme="minorHAnsi"/>
        </w:rPr>
        <w:t xml:space="preserve"> We spreken af op 27 juni </w:t>
      </w:r>
      <w:proofErr w:type="spellStart"/>
      <w:r w:rsidR="000B61C0">
        <w:rPr>
          <w:rFonts w:asciiTheme="minorHAnsi" w:hAnsiTheme="minorHAnsi"/>
        </w:rPr>
        <w:t>onderhet</w:t>
      </w:r>
      <w:proofErr w:type="spellEnd"/>
      <w:r w:rsidR="000B61C0">
        <w:rPr>
          <w:rFonts w:asciiTheme="minorHAnsi" w:hAnsiTheme="minorHAnsi"/>
        </w:rPr>
        <w:t xml:space="preserve">  genot van een hapje en een drankje het jaar af te sluiten bij de Juliana </w:t>
      </w:r>
      <w:proofErr w:type="spellStart"/>
      <w:r w:rsidR="000B61C0">
        <w:rPr>
          <w:rFonts w:asciiTheme="minorHAnsi" w:hAnsiTheme="minorHAnsi"/>
        </w:rPr>
        <w:t>Plaza</w:t>
      </w:r>
      <w:proofErr w:type="spellEnd"/>
      <w:r w:rsidR="000B61C0">
        <w:rPr>
          <w:rFonts w:asciiTheme="minorHAnsi" w:hAnsiTheme="minorHAnsi"/>
        </w:rPr>
        <w:t xml:space="preserve"> om 18.30.</w:t>
      </w:r>
    </w:p>
    <w:p w:rsidR="00A054FC" w:rsidRPr="00A054FC" w:rsidRDefault="00A054FC" w:rsidP="008538E2">
      <w:pPr>
        <w:pStyle w:val="Normaalweb"/>
        <w:rPr>
          <w:rFonts w:asciiTheme="minorHAnsi" w:hAnsiTheme="minorHAnsi"/>
        </w:rPr>
      </w:pPr>
    </w:p>
    <w:p w:rsidR="00A054FC" w:rsidRPr="00A054FC" w:rsidRDefault="00A054FC" w:rsidP="008538E2">
      <w:pPr>
        <w:pStyle w:val="Normaalweb"/>
        <w:rPr>
          <w:rFonts w:asciiTheme="minorHAnsi" w:hAnsiTheme="minorHAnsi"/>
          <w:b/>
        </w:rPr>
      </w:pPr>
    </w:p>
    <w:p w:rsidR="00A054FC" w:rsidRDefault="00A054FC" w:rsidP="008538E2">
      <w:pPr>
        <w:pStyle w:val="Normaalweb"/>
        <w:rPr>
          <w:rFonts w:asciiTheme="minorHAnsi" w:hAnsiTheme="minorHAnsi"/>
        </w:rPr>
      </w:pPr>
    </w:p>
    <w:p w:rsidR="00A054FC" w:rsidRPr="002C3B4B" w:rsidRDefault="00A054FC" w:rsidP="008538E2">
      <w:pPr>
        <w:pStyle w:val="Normaalweb"/>
        <w:rPr>
          <w:rFonts w:asciiTheme="minorHAnsi" w:hAnsiTheme="minorHAnsi"/>
        </w:rPr>
      </w:pPr>
    </w:p>
    <w:p w:rsidR="002C3B4B" w:rsidRPr="002C3B4B" w:rsidRDefault="002C3B4B" w:rsidP="008538E2">
      <w:pPr>
        <w:pStyle w:val="Normaalweb"/>
        <w:rPr>
          <w:rFonts w:asciiTheme="minorHAnsi" w:hAnsiTheme="minorHAnsi"/>
          <w:b/>
        </w:rPr>
      </w:pPr>
    </w:p>
    <w:p w:rsidR="008538E2" w:rsidRDefault="008538E2" w:rsidP="00F4468A">
      <w:pPr>
        <w:pStyle w:val="Normaalweb"/>
        <w:rPr>
          <w:rFonts w:asciiTheme="minorHAnsi" w:hAnsiTheme="minorHAnsi"/>
          <w:b/>
        </w:rPr>
      </w:pPr>
    </w:p>
    <w:p w:rsidR="008538E2" w:rsidRPr="008538E2" w:rsidRDefault="008538E2" w:rsidP="00F4468A">
      <w:pPr>
        <w:pStyle w:val="Normaalweb"/>
        <w:rPr>
          <w:rFonts w:asciiTheme="minorHAnsi" w:hAnsiTheme="minorHAnsi"/>
          <w:b/>
        </w:rPr>
      </w:pPr>
    </w:p>
    <w:p w:rsidR="008538E2" w:rsidRDefault="008538E2" w:rsidP="00F4468A">
      <w:pPr>
        <w:pStyle w:val="Normaalweb"/>
        <w:rPr>
          <w:rFonts w:asciiTheme="minorHAnsi" w:hAnsiTheme="minorHAnsi"/>
        </w:rPr>
      </w:pPr>
    </w:p>
    <w:p w:rsidR="00617C5F" w:rsidRPr="00617C5F" w:rsidRDefault="00617C5F" w:rsidP="00F4468A">
      <w:pPr>
        <w:pStyle w:val="Normaalweb"/>
        <w:rPr>
          <w:rFonts w:asciiTheme="minorHAnsi" w:hAnsiTheme="minorHAnsi"/>
        </w:rPr>
      </w:pPr>
    </w:p>
    <w:p w:rsidR="00F4468A" w:rsidRPr="00F4468A" w:rsidRDefault="00F4468A" w:rsidP="00F4468A">
      <w:pPr>
        <w:pStyle w:val="Normaalweb"/>
        <w:rPr>
          <w:rFonts w:asciiTheme="minorHAnsi" w:hAnsiTheme="minorHAnsi"/>
        </w:rPr>
      </w:pPr>
    </w:p>
    <w:p w:rsidR="00F4468A" w:rsidRPr="00C82A21" w:rsidRDefault="00F4468A" w:rsidP="00C82A21">
      <w:pPr>
        <w:pStyle w:val="Normaalweb"/>
        <w:rPr>
          <w:rFonts w:asciiTheme="minorHAnsi" w:hAnsiTheme="minorHAnsi"/>
        </w:rPr>
      </w:pPr>
    </w:p>
    <w:p w:rsidR="00C82A21" w:rsidRPr="00C82A21" w:rsidRDefault="00C82A21"/>
    <w:p w:rsidR="0062386C" w:rsidRDefault="0062386C"/>
    <w:p w:rsidR="0062386C" w:rsidRDefault="0062386C"/>
    <w:sectPr w:rsidR="0062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6C"/>
    <w:rsid w:val="000B61C0"/>
    <w:rsid w:val="002C3B4B"/>
    <w:rsid w:val="00617C5F"/>
    <w:rsid w:val="0062386C"/>
    <w:rsid w:val="007512BC"/>
    <w:rsid w:val="00840C9A"/>
    <w:rsid w:val="008538E2"/>
    <w:rsid w:val="00894301"/>
    <w:rsid w:val="00A054FC"/>
    <w:rsid w:val="00C82A21"/>
    <w:rsid w:val="00DD5B78"/>
    <w:rsid w:val="00F4468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D566-163D-4D81-9415-7F139F6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Sato</cp:lastModifiedBy>
  <cp:revision>1</cp:revision>
  <dcterms:created xsi:type="dcterms:W3CDTF">2017-06-04T17:33:00Z</dcterms:created>
  <dcterms:modified xsi:type="dcterms:W3CDTF">2017-06-04T19:17:00Z</dcterms:modified>
</cp:coreProperties>
</file>